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44"/>
          <w:szCs w:val="44"/>
        </w:rPr>
      </w:pPr>
      <w:r>
        <w:rPr>
          <w:rFonts w:hint="eastAsia" w:ascii="方正小标宋简体" w:eastAsia="方正小标宋简体"/>
          <w:sz w:val="44"/>
          <w:szCs w:val="44"/>
        </w:rPr>
        <w:t>网络获取招标文件流程</w:t>
      </w:r>
    </w:p>
    <w:p>
      <w:r>
        <w:drawing>
          <wp:inline distT="0" distB="0" distL="0" distR="0">
            <wp:extent cx="5271135" cy="8022590"/>
            <wp:effectExtent l="0" t="0" r="0" b="0"/>
            <wp:docPr id="1" name="图示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 r:lo="rId5" r:qs="rId6" r:cs="rId7"/>
              </a:graphicData>
            </a:graphic>
          </wp:inline>
        </w:drawing>
      </w:r>
    </w:p>
    <w:p>
      <w:pPr>
        <w:jc w:val="center"/>
        <w:rPr>
          <w:rFonts w:ascii="方正小标宋简体" w:eastAsia="方正小标宋简体"/>
          <w:sz w:val="36"/>
          <w:szCs w:val="36"/>
        </w:rPr>
      </w:pPr>
      <w:r>
        <w:rPr>
          <w:rFonts w:hint="eastAsia" w:ascii="方正小标宋简体" w:eastAsia="方正小标宋简体"/>
          <w:sz w:val="36"/>
          <w:szCs w:val="36"/>
        </w:rPr>
        <w:t>公司账户信息（标书费用请公对公转账至以下账户）</w:t>
      </w:r>
    </w:p>
    <w:p>
      <w:pPr>
        <w:rPr>
          <w:rFonts w:ascii="仿宋_GB2312" w:eastAsia="仿宋_GB2312"/>
          <w:sz w:val="30"/>
          <w:szCs w:val="30"/>
        </w:rPr>
      </w:pPr>
      <w:r>
        <w:rPr>
          <w:rFonts w:hint="eastAsia" w:ascii="仿宋_GB2312" w:eastAsia="仿宋_GB2312"/>
          <w:sz w:val="30"/>
          <w:szCs w:val="30"/>
        </w:rPr>
        <w:t>名        称：  内江联合产权服务有限公司</w:t>
      </w:r>
    </w:p>
    <w:p>
      <w:pPr>
        <w:rPr>
          <w:rFonts w:ascii="仿宋_GB2312" w:eastAsia="仿宋_GB2312"/>
          <w:sz w:val="30"/>
          <w:szCs w:val="30"/>
        </w:rPr>
      </w:pPr>
      <w:r>
        <w:rPr>
          <w:rFonts w:hint="eastAsia" w:ascii="仿宋_GB2312" w:eastAsia="仿宋_GB2312"/>
          <w:sz w:val="30"/>
          <w:szCs w:val="30"/>
        </w:rPr>
        <w:t>纳税人识别号：  91511000584211142U</w:t>
      </w:r>
    </w:p>
    <w:p>
      <w:pPr>
        <w:rPr>
          <w:rFonts w:ascii="仿宋_GB2312" w:eastAsia="仿宋_GB2312"/>
          <w:sz w:val="30"/>
          <w:szCs w:val="30"/>
        </w:rPr>
      </w:pPr>
      <w:r>
        <w:rPr>
          <w:rFonts w:hint="eastAsia" w:ascii="仿宋_GB2312" w:eastAsia="仿宋_GB2312"/>
          <w:sz w:val="30"/>
          <w:szCs w:val="30"/>
        </w:rPr>
        <w:t>地 址、电 话：  四川省内江市东兴区兰桂大道377号2单元3楼2号 0832-2943093</w:t>
      </w:r>
    </w:p>
    <w:p>
      <w:pPr>
        <w:rPr>
          <w:rFonts w:ascii="仿宋_GB2312" w:eastAsia="仿宋_GB2312"/>
          <w:sz w:val="30"/>
          <w:szCs w:val="30"/>
        </w:rPr>
      </w:pPr>
      <w:r>
        <w:rPr>
          <w:rFonts w:hint="eastAsia" w:ascii="仿宋_GB2312" w:eastAsia="仿宋_GB2312"/>
          <w:sz w:val="30"/>
          <w:szCs w:val="30"/>
        </w:rPr>
        <w:t>开户行及账号：  工行内江市分行营业室 2307484119124563257</w:t>
      </w: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投标人（供应商）登记表</w:t>
      </w:r>
    </w:p>
    <w:p>
      <w:pPr>
        <w:spacing w:line="500" w:lineRule="exact"/>
        <w:rPr>
          <w:rFonts w:ascii="仿宋_GB2312" w:eastAsia="仿宋_GB2312"/>
          <w:sz w:val="28"/>
          <w:szCs w:val="28"/>
        </w:rPr>
      </w:pPr>
      <w:r>
        <w:rPr>
          <w:rFonts w:hint="eastAsia" w:ascii="仿宋_GB2312" w:eastAsia="仿宋_GB2312"/>
          <w:sz w:val="28"/>
          <w:szCs w:val="28"/>
        </w:rPr>
        <w:t>项目名称：</w:t>
      </w:r>
    </w:p>
    <w:p>
      <w:pPr>
        <w:spacing w:line="500" w:lineRule="exact"/>
        <w:rPr>
          <w:rFonts w:ascii="仿宋_GB2312" w:eastAsia="仿宋_GB2312"/>
          <w:sz w:val="28"/>
          <w:szCs w:val="28"/>
        </w:rPr>
      </w:pPr>
      <w:r>
        <w:rPr>
          <w:rFonts w:hint="eastAsia" w:ascii="仿宋_GB2312" w:eastAsia="仿宋_GB2312"/>
          <w:sz w:val="28"/>
          <w:szCs w:val="28"/>
        </w:rPr>
        <w:t>项目编号：</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369"/>
        <w:gridCol w:w="515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2" w:hRule="atLeast"/>
        </w:trPr>
        <w:tc>
          <w:tcPr>
            <w:tcW w:w="3369" w:type="dxa"/>
          </w:tcPr>
          <w:p>
            <w:pPr>
              <w:rPr>
                <w:rFonts w:ascii="仿宋_GB2312" w:eastAsia="仿宋_GB2312"/>
                <w:sz w:val="28"/>
                <w:szCs w:val="28"/>
              </w:rPr>
            </w:pPr>
            <w:r>
              <w:rPr>
                <w:rFonts w:hint="eastAsia" w:ascii="仿宋_GB2312" w:eastAsia="仿宋_GB2312"/>
                <w:sz w:val="28"/>
                <w:szCs w:val="28"/>
              </w:rPr>
              <w:t>投标人（供应商）名称（公司全称）</w:t>
            </w:r>
          </w:p>
        </w:tc>
        <w:tc>
          <w:tcPr>
            <w:tcW w:w="5153" w:type="dxa"/>
          </w:tcPr>
          <w:p>
            <w:pPr>
              <w:rPr>
                <w:rFonts w:ascii="仿宋_GB2312" w:eastAsia="仿宋_GB2312"/>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2" w:hRule="atLeast"/>
        </w:trPr>
        <w:tc>
          <w:tcPr>
            <w:tcW w:w="3369" w:type="dxa"/>
          </w:tcPr>
          <w:p>
            <w:pPr>
              <w:rPr>
                <w:rFonts w:hint="default" w:ascii="仿宋_GB2312" w:eastAsia="仿宋_GB2312"/>
                <w:sz w:val="28"/>
                <w:szCs w:val="28"/>
                <w:lang w:val="en-US" w:eastAsia="zh-CN"/>
              </w:rPr>
            </w:pPr>
            <w:r>
              <w:rPr>
                <w:rFonts w:hint="eastAsia" w:ascii="仿宋_GB2312" w:eastAsia="仿宋_GB2312"/>
                <w:sz w:val="28"/>
                <w:szCs w:val="28"/>
                <w:lang w:val="en-US" w:eastAsia="zh-CN"/>
              </w:rPr>
              <w:t>包件号（如有分包）</w:t>
            </w:r>
          </w:p>
        </w:tc>
        <w:tc>
          <w:tcPr>
            <w:tcW w:w="5153" w:type="dxa"/>
          </w:tcPr>
          <w:p>
            <w:pPr>
              <w:rPr>
                <w:rFonts w:ascii="仿宋_GB2312" w:eastAsia="仿宋_GB2312"/>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1" w:hRule="atLeast"/>
        </w:trPr>
        <w:tc>
          <w:tcPr>
            <w:tcW w:w="3369" w:type="dxa"/>
          </w:tcPr>
          <w:p>
            <w:pPr>
              <w:rPr>
                <w:rFonts w:ascii="仿宋_GB2312" w:eastAsia="仿宋_GB2312"/>
                <w:sz w:val="28"/>
                <w:szCs w:val="28"/>
              </w:rPr>
            </w:pPr>
            <w:r>
              <w:rPr>
                <w:rFonts w:hint="eastAsia" w:ascii="仿宋_GB2312" w:eastAsia="仿宋_GB2312"/>
                <w:sz w:val="28"/>
                <w:szCs w:val="28"/>
              </w:rPr>
              <w:t>法定代表人</w:t>
            </w:r>
          </w:p>
        </w:tc>
        <w:tc>
          <w:tcPr>
            <w:tcW w:w="5153" w:type="dxa"/>
          </w:tcPr>
          <w:p>
            <w:pPr>
              <w:rPr>
                <w:rFonts w:ascii="仿宋_GB2312" w:eastAsia="仿宋_GB2312"/>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9" w:hRule="atLeast"/>
        </w:trPr>
        <w:tc>
          <w:tcPr>
            <w:tcW w:w="3369" w:type="dxa"/>
          </w:tcPr>
          <w:p>
            <w:pPr>
              <w:rPr>
                <w:rFonts w:ascii="仿宋_GB2312" w:eastAsia="仿宋_GB2312"/>
                <w:sz w:val="28"/>
                <w:szCs w:val="28"/>
              </w:rPr>
            </w:pPr>
            <w:r>
              <w:rPr>
                <w:rFonts w:hint="eastAsia" w:ascii="仿宋_GB2312" w:eastAsia="仿宋_GB2312"/>
                <w:sz w:val="28"/>
                <w:szCs w:val="28"/>
              </w:rPr>
              <w:t>授权代理人</w:t>
            </w:r>
          </w:p>
        </w:tc>
        <w:tc>
          <w:tcPr>
            <w:tcW w:w="5153" w:type="dxa"/>
          </w:tcPr>
          <w:p>
            <w:pPr>
              <w:rPr>
                <w:rFonts w:ascii="仿宋_GB2312" w:eastAsia="仿宋_GB2312"/>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3" w:hRule="atLeast"/>
        </w:trPr>
        <w:tc>
          <w:tcPr>
            <w:tcW w:w="3369" w:type="dxa"/>
          </w:tcPr>
          <w:p>
            <w:pPr>
              <w:rPr>
                <w:rFonts w:ascii="仿宋_GB2312" w:eastAsia="仿宋_GB2312"/>
                <w:sz w:val="28"/>
                <w:szCs w:val="28"/>
              </w:rPr>
            </w:pPr>
            <w:r>
              <w:rPr>
                <w:rFonts w:hint="eastAsia" w:ascii="仿宋_GB2312" w:eastAsia="仿宋_GB2312"/>
                <w:sz w:val="28"/>
                <w:szCs w:val="28"/>
              </w:rPr>
              <w:t>授权代理人手机号码</w:t>
            </w:r>
          </w:p>
        </w:tc>
        <w:tc>
          <w:tcPr>
            <w:tcW w:w="5153" w:type="dxa"/>
          </w:tcPr>
          <w:p>
            <w:pPr>
              <w:rPr>
                <w:rFonts w:ascii="仿宋_GB2312" w:eastAsia="仿宋_GB2312"/>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3369" w:type="dxa"/>
          </w:tcPr>
          <w:p>
            <w:pPr>
              <w:rPr>
                <w:rFonts w:ascii="仿宋_GB2312" w:eastAsia="仿宋_GB2312"/>
                <w:sz w:val="28"/>
                <w:szCs w:val="28"/>
              </w:rPr>
            </w:pPr>
            <w:r>
              <w:rPr>
                <w:rFonts w:hint="eastAsia" w:ascii="仿宋_GB2312" w:eastAsia="仿宋_GB2312"/>
                <w:sz w:val="28"/>
                <w:szCs w:val="28"/>
              </w:rPr>
              <w:t>单位联系电话</w:t>
            </w:r>
          </w:p>
        </w:tc>
        <w:tc>
          <w:tcPr>
            <w:tcW w:w="5153" w:type="dxa"/>
          </w:tcPr>
          <w:p>
            <w:pPr>
              <w:rPr>
                <w:rFonts w:ascii="仿宋_GB2312" w:eastAsia="仿宋_GB2312"/>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0" w:hRule="atLeast"/>
        </w:trPr>
        <w:tc>
          <w:tcPr>
            <w:tcW w:w="3369" w:type="dxa"/>
          </w:tcPr>
          <w:p>
            <w:pPr>
              <w:rPr>
                <w:rFonts w:ascii="仿宋_GB2312" w:eastAsia="仿宋_GB2312"/>
                <w:sz w:val="28"/>
                <w:szCs w:val="28"/>
              </w:rPr>
            </w:pPr>
            <w:r>
              <w:rPr>
                <w:rFonts w:hint="eastAsia" w:ascii="仿宋_GB2312" w:eastAsia="仿宋_GB2312"/>
                <w:sz w:val="28"/>
                <w:szCs w:val="28"/>
              </w:rPr>
              <w:t>统一社会信用代码/税号</w:t>
            </w:r>
          </w:p>
        </w:tc>
        <w:tc>
          <w:tcPr>
            <w:tcW w:w="5153" w:type="dxa"/>
          </w:tcPr>
          <w:p>
            <w:pPr>
              <w:rPr>
                <w:rFonts w:ascii="仿宋_GB2312" w:eastAsia="仿宋_GB2312"/>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9" w:hRule="atLeast"/>
        </w:trPr>
        <w:tc>
          <w:tcPr>
            <w:tcW w:w="3369" w:type="dxa"/>
          </w:tcPr>
          <w:p>
            <w:pPr>
              <w:rPr>
                <w:rFonts w:ascii="仿宋_GB2312" w:eastAsia="仿宋_GB2312"/>
                <w:sz w:val="28"/>
                <w:szCs w:val="28"/>
              </w:rPr>
            </w:pPr>
            <w:r>
              <w:rPr>
                <w:rFonts w:hint="eastAsia" w:ascii="仿宋_GB2312" w:eastAsia="仿宋_GB2312"/>
                <w:sz w:val="28"/>
                <w:szCs w:val="28"/>
              </w:rPr>
              <w:t>电子邮箱</w:t>
            </w:r>
          </w:p>
        </w:tc>
        <w:tc>
          <w:tcPr>
            <w:tcW w:w="5153" w:type="dxa"/>
          </w:tcPr>
          <w:p>
            <w:pPr>
              <w:rPr>
                <w:rFonts w:ascii="仿宋_GB2312" w:eastAsia="仿宋_GB2312"/>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9" w:hRule="atLeast"/>
        </w:trPr>
        <w:tc>
          <w:tcPr>
            <w:tcW w:w="3369" w:type="dxa"/>
          </w:tcPr>
          <w:p>
            <w:pPr>
              <w:rPr>
                <w:rFonts w:ascii="仿宋_GB2312" w:eastAsia="仿宋_GB2312"/>
                <w:sz w:val="28"/>
                <w:szCs w:val="28"/>
              </w:rPr>
            </w:pPr>
            <w:r>
              <w:rPr>
                <w:rFonts w:hint="eastAsia" w:ascii="仿宋_GB2312" w:eastAsia="仿宋_GB2312"/>
                <w:sz w:val="28"/>
                <w:szCs w:val="28"/>
              </w:rPr>
              <w:t>联系（邮寄）地址</w:t>
            </w:r>
          </w:p>
        </w:tc>
        <w:tc>
          <w:tcPr>
            <w:tcW w:w="5153" w:type="dxa"/>
          </w:tcPr>
          <w:p>
            <w:pPr>
              <w:rPr>
                <w:rFonts w:ascii="仿宋_GB2312" w:eastAsia="仿宋_GB2312"/>
                <w:sz w:val="28"/>
                <w:szCs w:val="28"/>
              </w:rPr>
            </w:pPr>
          </w:p>
        </w:tc>
      </w:tr>
    </w:tbl>
    <w:p>
      <w:pPr>
        <w:spacing w:line="360" w:lineRule="exact"/>
        <w:rPr>
          <w:rFonts w:ascii="仿宋_GB2312" w:eastAsia="仿宋_GB2312"/>
          <w:sz w:val="24"/>
          <w:szCs w:val="28"/>
        </w:rPr>
      </w:pPr>
      <w:r>
        <w:rPr>
          <w:rFonts w:hint="eastAsia" w:ascii="仿宋_GB2312" w:eastAsia="仿宋_GB2312"/>
          <w:sz w:val="24"/>
          <w:szCs w:val="28"/>
        </w:rPr>
        <w:t>特别约定：</w:t>
      </w:r>
    </w:p>
    <w:p>
      <w:pPr>
        <w:spacing w:line="360" w:lineRule="exact"/>
        <w:rPr>
          <w:rFonts w:ascii="仿宋_GB2312" w:eastAsia="仿宋_GB2312"/>
          <w:sz w:val="24"/>
          <w:szCs w:val="28"/>
        </w:rPr>
      </w:pPr>
      <w:r>
        <w:rPr>
          <w:rFonts w:hint="eastAsia" w:ascii="仿宋_GB2312" w:eastAsia="仿宋_GB2312"/>
          <w:sz w:val="24"/>
          <w:szCs w:val="28"/>
        </w:rPr>
        <w:t>1、投标人（供应商）所填信息均是真实、完整、准确的，如因自身信息填写错误（包括但不限于电话号码填写错误、电子邮箱地址填写不清难辨等）或关、停机等原因造成的不利后果，由投标人（供应商）承担。</w:t>
      </w:r>
    </w:p>
    <w:p>
      <w:pPr>
        <w:spacing w:line="360" w:lineRule="exact"/>
        <w:rPr>
          <w:rFonts w:ascii="仿宋_GB2312" w:eastAsia="仿宋_GB2312"/>
          <w:sz w:val="24"/>
          <w:szCs w:val="28"/>
        </w:rPr>
      </w:pPr>
      <w:r>
        <w:rPr>
          <w:rFonts w:hint="eastAsia" w:ascii="仿宋_GB2312" w:eastAsia="仿宋_GB2312"/>
          <w:sz w:val="24"/>
          <w:szCs w:val="28"/>
        </w:rPr>
        <w:t>2、电子邮箱为投标人（供应商）认可的有效送达方式，投标人（供应商）应尽自行接收和确认的义务，如文件发送到投标人（供应商）自行填写电子邮箱而投标人（供应商）没有接受、查看造成投标人（供应商）不清楚文件内容的，后果由投标人（供应商）自行承担。内江联合产权服务有限公司可以在四川政府采购网发布公告或将文件发送至投标人（供应商）所填邮箱，视同书面有效送达，投标人（供应商）对其合法性和有效性予以承认。</w:t>
      </w:r>
    </w:p>
    <w:p>
      <w:pPr>
        <w:spacing w:line="360" w:lineRule="exact"/>
        <w:rPr>
          <w:rFonts w:ascii="仿宋_GB2312" w:eastAsia="仿宋_GB2312"/>
          <w:b/>
          <w:sz w:val="28"/>
          <w:szCs w:val="28"/>
        </w:rPr>
      </w:pPr>
      <w:r>
        <w:rPr>
          <w:rFonts w:hint="eastAsia" w:ascii="仿宋_GB2312" w:eastAsia="仿宋_GB2312"/>
          <w:sz w:val="24"/>
          <w:szCs w:val="28"/>
        </w:rPr>
        <w:t>3、投标人（供应商）承诺发送的电子文件均是真实有效的，与原件具有相同的法律效力。</w:t>
      </w:r>
    </w:p>
    <w:p>
      <w:pPr>
        <w:spacing w:line="360" w:lineRule="exact"/>
        <w:rPr>
          <w:rFonts w:ascii="仿宋_GB2312" w:eastAsia="仿宋_GB2312"/>
          <w:b/>
          <w:sz w:val="28"/>
          <w:szCs w:val="28"/>
        </w:rPr>
      </w:pPr>
      <w:r>
        <w:rPr>
          <w:rFonts w:hint="eastAsia" w:ascii="仿宋_GB2312" w:eastAsia="仿宋_GB2312"/>
          <w:b/>
          <w:sz w:val="28"/>
          <w:szCs w:val="28"/>
        </w:rPr>
        <w:t>投标人（供应商）名称（盖章）：</w:t>
      </w:r>
    </w:p>
    <w:p>
      <w:pPr>
        <w:spacing w:line="360" w:lineRule="exact"/>
        <w:rPr>
          <w:rFonts w:ascii="仿宋_GB2312" w:eastAsia="仿宋_GB2312"/>
          <w:b/>
          <w:sz w:val="28"/>
          <w:szCs w:val="28"/>
        </w:rPr>
      </w:pPr>
      <w:r>
        <w:rPr>
          <w:rFonts w:hint="eastAsia" w:ascii="仿宋_GB2312" w:eastAsia="仿宋_GB2312"/>
          <w:b/>
          <w:sz w:val="28"/>
          <w:szCs w:val="28"/>
        </w:rPr>
        <w:t>投标人（供应商）代表签字：</w:t>
      </w:r>
    </w:p>
    <w:p>
      <w:pPr>
        <w:spacing w:line="360" w:lineRule="exact"/>
        <w:rPr>
          <w:rFonts w:ascii="仿宋_GB2312" w:eastAsia="仿宋_GB2312"/>
          <w:b/>
          <w:sz w:val="28"/>
          <w:szCs w:val="28"/>
        </w:rPr>
      </w:pPr>
      <w:r>
        <w:rPr>
          <w:rFonts w:hint="eastAsia" w:ascii="仿宋_GB2312" w:eastAsia="仿宋_GB2312"/>
          <w:b/>
          <w:sz w:val="28"/>
          <w:szCs w:val="28"/>
        </w:rPr>
        <w:t>日期：</w:t>
      </w:r>
    </w:p>
    <w:p>
      <w:pPr>
        <w:spacing w:line="360" w:lineRule="exact"/>
        <w:rPr>
          <w:rFonts w:ascii="仿宋_GB2312" w:eastAsia="仿宋_GB2312"/>
          <w:b/>
          <w:sz w:val="28"/>
          <w:szCs w:val="28"/>
        </w:rPr>
      </w:pPr>
    </w:p>
    <w:p>
      <w:pPr>
        <w:spacing w:line="360" w:lineRule="exact"/>
        <w:rPr>
          <w:rFonts w:ascii="仿宋_GB2312" w:eastAsia="仿宋_GB2312"/>
          <w:b/>
          <w:sz w:val="28"/>
          <w:szCs w:val="28"/>
        </w:rPr>
      </w:pPr>
    </w:p>
    <w:p>
      <w:pPr>
        <w:spacing w:line="360" w:lineRule="exact"/>
        <w:rPr>
          <w:rFonts w:ascii="仿宋_GB2312" w:eastAsia="仿宋_GB2312"/>
          <w:b/>
          <w:sz w:val="28"/>
          <w:szCs w:val="28"/>
        </w:rPr>
      </w:pPr>
    </w:p>
    <w:p>
      <w:pPr>
        <w:spacing w:line="360" w:lineRule="exact"/>
        <w:rPr>
          <w:rFonts w:ascii="仿宋_GB2312" w:eastAsia="仿宋_GB2312"/>
          <w:b/>
          <w:sz w:val="28"/>
          <w:szCs w:val="28"/>
        </w:rPr>
      </w:pPr>
    </w:p>
    <w:p>
      <w:pPr>
        <w:spacing w:line="360" w:lineRule="exact"/>
        <w:rPr>
          <w:rFonts w:ascii="仿宋_GB2312" w:eastAsia="仿宋_GB2312"/>
          <w:b/>
          <w:sz w:val="28"/>
          <w:szCs w:val="28"/>
        </w:rPr>
      </w:pPr>
    </w:p>
    <w:p>
      <w:pPr>
        <w:jc w:val="center"/>
        <w:rPr>
          <w:rFonts w:ascii="方正小标宋简体" w:eastAsia="方正小标宋简体"/>
          <w:b/>
          <w:sz w:val="44"/>
          <w:szCs w:val="44"/>
        </w:rPr>
      </w:pPr>
      <w:r>
        <w:rPr>
          <w:rFonts w:hint="eastAsia" w:ascii="方正小标宋简体" w:eastAsia="方正小标宋简体"/>
          <w:b/>
          <w:sz w:val="44"/>
          <w:szCs w:val="44"/>
        </w:rPr>
        <w:t>介绍信</w:t>
      </w:r>
    </w:p>
    <w:p>
      <w:pPr>
        <w:rPr>
          <w:sz w:val="28"/>
          <w:szCs w:val="28"/>
        </w:rPr>
      </w:pPr>
      <w:r>
        <w:rPr>
          <w:rFonts w:hint="eastAsia"/>
          <w:sz w:val="28"/>
          <w:szCs w:val="28"/>
        </w:rPr>
        <w:t>内江联合产权服务有限公司：</w:t>
      </w:r>
    </w:p>
    <w:p>
      <w:pPr>
        <w:ind w:firstLine="560" w:firstLineChars="200"/>
        <w:rPr>
          <w:sz w:val="28"/>
          <w:szCs w:val="28"/>
        </w:rPr>
      </w:pPr>
      <w:r>
        <w:rPr>
          <w:rFonts w:hint="eastAsia"/>
          <w:sz w:val="28"/>
          <w:szCs w:val="28"/>
        </w:rPr>
        <w:t>兹介绍我公司</w:t>
      </w:r>
      <w:r>
        <w:rPr>
          <w:rFonts w:hint="eastAsia"/>
          <w:sz w:val="28"/>
          <w:szCs w:val="28"/>
          <w:u w:val="single"/>
        </w:rPr>
        <w:t xml:space="preserve">      </w:t>
      </w:r>
      <w:r>
        <w:rPr>
          <w:rFonts w:hint="eastAsia"/>
          <w:sz w:val="28"/>
          <w:szCs w:val="28"/>
        </w:rPr>
        <w:t>同志（身份证号：</w:t>
      </w:r>
      <w:r>
        <w:rPr>
          <w:rFonts w:hint="eastAsia"/>
          <w:sz w:val="28"/>
          <w:szCs w:val="28"/>
          <w:u w:val="single"/>
        </w:rPr>
        <w:t xml:space="preserve">                   </w:t>
      </w:r>
      <w:r>
        <w:rPr>
          <w:rFonts w:hint="eastAsia"/>
          <w:sz w:val="28"/>
          <w:szCs w:val="28"/>
        </w:rPr>
        <w:t>），前往你处办理</w:t>
      </w:r>
      <w:r>
        <w:rPr>
          <w:rFonts w:hint="eastAsia"/>
          <w:b/>
          <w:bCs/>
          <w:sz w:val="28"/>
          <w:szCs w:val="28"/>
          <w:u w:val="single"/>
        </w:rPr>
        <w:t>XX项目</w:t>
      </w:r>
      <w:r>
        <w:rPr>
          <w:rFonts w:hint="eastAsia"/>
          <w:sz w:val="28"/>
          <w:szCs w:val="28"/>
        </w:rPr>
        <w:t>（项目编号：</w:t>
      </w:r>
      <w:r>
        <w:rPr>
          <w:rFonts w:hint="eastAsia"/>
          <w:b/>
          <w:bCs/>
          <w:sz w:val="28"/>
          <w:szCs w:val="28"/>
          <w:u w:val="single"/>
        </w:rPr>
        <w:t xml:space="preserve">             </w:t>
      </w:r>
      <w:r>
        <w:rPr>
          <w:rFonts w:hint="eastAsia"/>
          <w:b w:val="0"/>
          <w:bCs w:val="0"/>
          <w:sz w:val="28"/>
          <w:szCs w:val="28"/>
          <w:u w:val="none"/>
          <w:lang w:eastAsia="zh-CN"/>
        </w:rPr>
        <w:t>，</w:t>
      </w:r>
      <w:r>
        <w:rPr>
          <w:rFonts w:hint="eastAsia"/>
          <w:b w:val="0"/>
          <w:bCs w:val="0"/>
          <w:sz w:val="28"/>
          <w:szCs w:val="28"/>
          <w:u w:val="none"/>
          <w:lang w:val="en-US" w:eastAsia="zh-CN"/>
        </w:rPr>
        <w:t>包件号：</w:t>
      </w:r>
      <w:r>
        <w:rPr>
          <w:rFonts w:hint="eastAsia"/>
          <w:b/>
          <w:bCs/>
          <w:sz w:val="28"/>
          <w:szCs w:val="28"/>
          <w:u w:val="single"/>
          <w:lang w:val="en-US" w:eastAsia="zh-CN"/>
        </w:rPr>
        <w:t xml:space="preserve">      </w:t>
      </w:r>
      <w:r>
        <w:rPr>
          <w:rFonts w:hint="eastAsia"/>
          <w:sz w:val="28"/>
          <w:szCs w:val="28"/>
        </w:rPr>
        <w:t>）的购买标书事宜，经办同志签署的所有文书我公司均予以认可并承担相应的法律责任。请与接洽！</w:t>
      </w:r>
    </w:p>
    <w:p>
      <w:pPr>
        <w:ind w:firstLine="560" w:firstLineChars="200"/>
        <w:rPr>
          <w:sz w:val="28"/>
          <w:szCs w:val="28"/>
        </w:rPr>
      </w:pPr>
    </w:p>
    <w:p>
      <w:pPr>
        <w:ind w:firstLine="560" w:firstLineChars="200"/>
        <w:rPr>
          <w:sz w:val="28"/>
          <w:szCs w:val="28"/>
        </w:rPr>
      </w:pPr>
    </w:p>
    <w:p>
      <w:pPr>
        <w:ind w:firstLine="560" w:firstLineChars="200"/>
        <w:jc w:val="right"/>
        <w:rPr>
          <w:sz w:val="28"/>
          <w:szCs w:val="28"/>
        </w:rPr>
      </w:pPr>
      <w:r>
        <w:rPr>
          <w:rFonts w:hint="eastAsia"/>
          <w:sz w:val="28"/>
          <w:szCs w:val="28"/>
          <w:u w:val="single"/>
        </w:rPr>
        <w:t>XXXXX</w:t>
      </w:r>
      <w:r>
        <w:rPr>
          <w:rFonts w:hint="eastAsia"/>
          <w:sz w:val="28"/>
          <w:szCs w:val="28"/>
        </w:rPr>
        <w:t>公司</w:t>
      </w:r>
    </w:p>
    <w:p>
      <w:pPr>
        <w:ind w:firstLine="560" w:firstLineChars="200"/>
        <w:jc w:val="right"/>
        <w:rPr>
          <w:sz w:val="28"/>
          <w:szCs w:val="28"/>
        </w:rPr>
      </w:pPr>
      <w:r>
        <w:rPr>
          <w:rFonts w:hint="eastAsia"/>
          <w:sz w:val="28"/>
          <w:szCs w:val="28"/>
        </w:rPr>
        <w:t>（加盖公章）</w:t>
      </w:r>
    </w:p>
    <w:p>
      <w:pPr>
        <w:ind w:firstLine="560" w:firstLineChars="200"/>
        <w:jc w:val="right"/>
        <w:rPr>
          <w:sz w:val="28"/>
          <w:szCs w:val="28"/>
        </w:rPr>
      </w:pPr>
      <w:r>
        <w:rPr>
          <w:rFonts w:hint="eastAsia"/>
          <w:sz w:val="28"/>
          <w:szCs w:val="28"/>
        </w:rPr>
        <w:t>年   月   日</w:t>
      </w:r>
    </w:p>
    <w:p>
      <w:pPr>
        <w:rPr>
          <w:sz w:val="28"/>
          <w:szCs w:val="28"/>
        </w:rPr>
      </w:pPr>
      <w:r>
        <w:rPr>
          <w:rFonts w:hint="eastAsia"/>
          <w:sz w:val="28"/>
          <w:szCs w:val="28"/>
        </w:rPr>
        <w:t>附：经办人身份证（正反面）复印件并加盖公章</w:t>
      </w:r>
    </w:p>
    <w:p>
      <w:pPr>
        <w:rPr>
          <w:rFonts w:ascii="方正小标宋简体" w:eastAsia="方正小标宋简体"/>
          <w:b/>
          <w:sz w:val="44"/>
          <w:szCs w:val="44"/>
        </w:rPr>
      </w:pPr>
    </w:p>
    <w:p>
      <w:pPr>
        <w:rPr>
          <w:rFonts w:ascii="方正小标宋简体" w:eastAsia="方正小标宋简体"/>
          <w:b/>
          <w:sz w:val="44"/>
          <w:szCs w:val="44"/>
        </w:rPr>
      </w:pPr>
    </w:p>
    <w:p>
      <w:pPr>
        <w:rPr>
          <w:rFonts w:ascii="方正小标宋简体" w:eastAsia="方正小标宋简体"/>
          <w:b/>
          <w:sz w:val="44"/>
          <w:szCs w:val="44"/>
        </w:rPr>
      </w:pPr>
    </w:p>
    <w:p>
      <w:pPr>
        <w:rPr>
          <w:rFonts w:ascii="方正小标宋简体" w:eastAsia="方正小标宋简体"/>
          <w:b/>
          <w:sz w:val="44"/>
          <w:szCs w:val="44"/>
        </w:rPr>
      </w:pPr>
      <w:bookmarkStart w:id="0" w:name="_GoBack"/>
      <w:bookmarkEnd w:id="0"/>
    </w:p>
    <w:p>
      <w:pPr>
        <w:rPr>
          <w:rFonts w:ascii="方正小标宋简体" w:eastAsia="方正小标宋简体"/>
          <w:b/>
          <w:sz w:val="44"/>
          <w:szCs w:val="44"/>
        </w:rPr>
      </w:pPr>
    </w:p>
    <w:p>
      <w:pPr>
        <w:jc w:val="center"/>
        <w:rPr>
          <w:rFonts w:hint="default" w:ascii="方正小标宋简体" w:eastAsia="方正小标宋简体"/>
          <w:b/>
          <w:sz w:val="44"/>
          <w:szCs w:val="44"/>
          <w:lang w:val="en-US" w:eastAsia="zh-CN"/>
        </w:rPr>
      </w:pPr>
      <w:r>
        <w:rPr>
          <w:rFonts w:hint="eastAsia" w:ascii="方正小标宋简体" w:eastAsia="方正小标宋简体"/>
          <w:b/>
          <w:sz w:val="44"/>
          <w:szCs w:val="44"/>
          <w:lang w:val="en-US" w:eastAsia="zh-CN"/>
        </w:rPr>
        <w:t>营业执照复印件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Arial Unicode MS"/>
    <w:panose1 w:val="00000000000000000000"/>
    <w:charset w:val="86"/>
    <w:family w:val="script"/>
    <w:pitch w:val="default"/>
    <w:sig w:usb0="00000000" w:usb1="00000000" w:usb2="00000010" w:usb3="00000000" w:csb0="00040000" w:csb1="00000000"/>
  </w:font>
  <w:font w:name="仿宋_GB2312">
    <w:panose1 w:val="02010609030101010101"/>
    <w:charset w:val="86"/>
    <w:family w:val="roman"/>
    <w:pitch w:val=""/>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105"/>
    <w:rsid w:val="0003578B"/>
    <w:rsid w:val="00067364"/>
    <w:rsid w:val="0008636C"/>
    <w:rsid w:val="00205105"/>
    <w:rsid w:val="002E2F23"/>
    <w:rsid w:val="0035679A"/>
    <w:rsid w:val="003A7DE7"/>
    <w:rsid w:val="003E2D15"/>
    <w:rsid w:val="0041467A"/>
    <w:rsid w:val="004A49CE"/>
    <w:rsid w:val="004B32E7"/>
    <w:rsid w:val="005622BF"/>
    <w:rsid w:val="00564B06"/>
    <w:rsid w:val="00580F45"/>
    <w:rsid w:val="005978CA"/>
    <w:rsid w:val="006E7E27"/>
    <w:rsid w:val="00707209"/>
    <w:rsid w:val="007F4651"/>
    <w:rsid w:val="00890F86"/>
    <w:rsid w:val="0093520A"/>
    <w:rsid w:val="00981C04"/>
    <w:rsid w:val="00A236CE"/>
    <w:rsid w:val="00A80B97"/>
    <w:rsid w:val="00AE205B"/>
    <w:rsid w:val="00C30DB2"/>
    <w:rsid w:val="00CA1EBB"/>
    <w:rsid w:val="00CC7B65"/>
    <w:rsid w:val="00CD7B5E"/>
    <w:rsid w:val="00DC7C92"/>
    <w:rsid w:val="00DF542C"/>
    <w:rsid w:val="00E6315E"/>
    <w:rsid w:val="00E66542"/>
    <w:rsid w:val="064A0D5C"/>
    <w:rsid w:val="06576C81"/>
    <w:rsid w:val="62834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semiHidden/>
    <w:unhideWhenUsed/>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页眉 Char"/>
    <w:basedOn w:val="7"/>
    <w:link w:val="4"/>
    <w:semiHidden/>
    <w:uiPriority w:val="99"/>
    <w:rPr>
      <w:sz w:val="18"/>
      <w:szCs w:val="18"/>
    </w:rPr>
  </w:style>
  <w:style w:type="character" w:customStyle="1" w:styleId="9">
    <w:name w:val="页脚 Char"/>
    <w:basedOn w:val="7"/>
    <w:link w:val="3"/>
    <w:semiHidden/>
    <w:uiPriority w:val="99"/>
    <w:rPr>
      <w:sz w:val="18"/>
      <w:szCs w:val="18"/>
    </w:rPr>
  </w:style>
  <w:style w:type="character" w:customStyle="1" w:styleId="10">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microsoft.com/office/2007/relationships/diagramDrawing" Target="diagrams/drawing1.xml"/><Relationship Id="rId7" Type="http://schemas.openxmlformats.org/officeDocument/2006/relationships/diagramColors" Target="diagrams/colors1.xml"/><Relationship Id="rId6" Type="http://schemas.openxmlformats.org/officeDocument/2006/relationships/diagramQuickStyle" Target="diagrams/quickStyle1.xml"/><Relationship Id="rId5" Type="http://schemas.openxmlformats.org/officeDocument/2006/relationships/diagramLayout" Target="diagrams/layout1.xml"/><Relationship Id="rId4" Type="http://schemas.openxmlformats.org/officeDocument/2006/relationships/diagramData" Target="diagrams/data1.xml"/><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6F2910C5-E02C-4C77-B718-EA6A11E4E8BE}" type="doc">
      <dgm:prSet loTypeId="urn:microsoft.com/office/officeart/2005/8/layout/process2" loCatId="process" qsTypeId="urn:microsoft.com/office/officeart/2005/8/quickstyle/simple1" qsCatId="simple" csTypeId="urn:microsoft.com/office/officeart/2005/8/colors/accent1_1" csCatId="accent1" phldr="1"/>
      <dgm:spPr/>
      <dgm:t>
        <a:bodyPr/>
        <a:p>
          <a:endParaRPr lang="zh-CN" altLang="en-US"/>
        </a:p>
      </dgm:t>
    </dgm:pt>
    <dgm:pt modelId="{97FA531B-7120-4A6E-A4EB-9188F1818DF6}">
      <dgm:prSet phldrT="[文本]" custT="1"/>
      <dgm:spPr/>
      <dgm:t>
        <a:bodyPr/>
        <a:p>
          <a:r>
            <a:rPr lang="zh-CN" altLang="en-US" sz="1600">
              <a:latin typeface="仿宋_GB2312" panose="02010609030101010101" pitchFamily="49" charset="-122"/>
              <a:ea typeface="仿宋_GB2312" panose="02010609030101010101" pitchFamily="49" charset="-122"/>
            </a:rPr>
            <a:t>下载公告附件获取资料</a:t>
          </a:r>
        </a:p>
      </dgm:t>
    </dgm:pt>
    <dgm:pt modelId="{B3A41966-EE4A-4168-9B21-1324E406E94C}" cxnId="{CA0639BF-99D3-44CA-82B8-5AD3364BA3D7}" type="parTrans">
      <dgm:prSet/>
      <dgm:spPr/>
      <dgm:t>
        <a:bodyPr/>
        <a:p>
          <a:endParaRPr lang="zh-CN" altLang="en-US" sz="1600">
            <a:latin typeface="仿宋_GB2312" panose="02010609030101010101" pitchFamily="49" charset="-122"/>
            <a:ea typeface="仿宋_GB2312" panose="02010609030101010101" pitchFamily="49" charset="-122"/>
          </a:endParaRPr>
        </a:p>
      </dgm:t>
    </dgm:pt>
    <dgm:pt modelId="{988D70EA-BF57-4694-9877-C443B30EA235}" cxnId="{CA0639BF-99D3-44CA-82B8-5AD3364BA3D7}" type="sibTrans">
      <dgm:prSet custT="1"/>
      <dgm:spPr/>
      <dgm:t>
        <a:bodyPr/>
        <a:p>
          <a:endParaRPr lang="zh-CN" altLang="en-US" sz="1600">
            <a:latin typeface="仿宋_GB2312" panose="02010609030101010101" pitchFamily="49" charset="-122"/>
            <a:ea typeface="仿宋_GB2312" panose="02010609030101010101" pitchFamily="49" charset="-122"/>
          </a:endParaRPr>
        </a:p>
      </dgm:t>
    </dgm:pt>
    <dgm:pt modelId="{DF8288E1-845A-46DE-8AD4-31D1BB55AC23}">
      <dgm:prSet phldrT="[文本]" custT="1"/>
      <dgm:spPr/>
      <dgm:t>
        <a:bodyPr/>
        <a:p>
          <a:r>
            <a:rPr lang="zh-CN" altLang="en-US" sz="1600">
              <a:latin typeface="仿宋_GB2312" panose="02010609030101010101" pitchFamily="49" charset="-122"/>
              <a:ea typeface="仿宋_GB2312" panose="02010609030101010101" pitchFamily="49" charset="-122"/>
            </a:rPr>
            <a:t>按照要求填写完毕后，打印并签署后扫描成电子档，同标书费支付凭证一并发送到邮箱</a:t>
          </a:r>
          <a:r>
            <a:rPr lang="en-US" altLang="zh-CN" sz="1600">
              <a:latin typeface="仿宋_GB2312" panose="02010609030101010101" pitchFamily="49" charset="-122"/>
              <a:ea typeface="仿宋_GB2312" panose="02010609030101010101" pitchFamily="49" charset="-122"/>
            </a:rPr>
            <a:t>2327381858@qq.com,</a:t>
          </a:r>
          <a:r>
            <a:rPr lang="zh-CN" altLang="en-US" sz="1600">
              <a:latin typeface="仿宋_GB2312" panose="02010609030101010101" pitchFamily="49" charset="-122"/>
              <a:ea typeface="仿宋_GB2312" panose="02010609030101010101" pitchFamily="49" charset="-122"/>
            </a:rPr>
            <a:t>并在邮件标题注明</a:t>
          </a:r>
          <a:r>
            <a:rPr lang="en-US" altLang="zh-CN" sz="1600">
              <a:latin typeface="仿宋_GB2312" panose="02010609030101010101" pitchFamily="49" charset="-122"/>
              <a:ea typeface="仿宋_GB2312" panose="02010609030101010101" pitchFamily="49" charset="-122"/>
            </a:rPr>
            <a:t>XXX</a:t>
          </a:r>
          <a:r>
            <a:rPr lang="zh-CN" altLang="en-US" sz="1600">
              <a:latin typeface="仿宋_GB2312" panose="02010609030101010101" pitchFamily="49" charset="-122"/>
              <a:ea typeface="仿宋_GB2312" panose="02010609030101010101" pitchFamily="49" charset="-122"/>
            </a:rPr>
            <a:t>公司</a:t>
          </a:r>
          <a:r>
            <a:rPr lang="en-US" altLang="zh-CN" sz="1600">
              <a:latin typeface="仿宋_GB2312" panose="02010609030101010101" pitchFamily="49" charset="-122"/>
              <a:ea typeface="仿宋_GB2312" panose="02010609030101010101" pitchFamily="49" charset="-122"/>
            </a:rPr>
            <a:t>XX</a:t>
          </a:r>
          <a:r>
            <a:rPr lang="zh-CN" altLang="en-US" sz="1600">
              <a:latin typeface="仿宋_GB2312" panose="02010609030101010101" pitchFamily="49" charset="-122"/>
              <a:ea typeface="仿宋_GB2312" panose="02010609030101010101" pitchFamily="49" charset="-122"/>
            </a:rPr>
            <a:t>项目报名资料，发送后建议电话联系我公司，联系电话</a:t>
          </a:r>
          <a:r>
            <a:rPr lang="en-US" altLang="zh-CN" sz="1600">
              <a:latin typeface="仿宋_GB2312" panose="02010609030101010101" pitchFamily="49" charset="-122"/>
              <a:ea typeface="仿宋_GB2312" panose="02010609030101010101" pitchFamily="49" charset="-122"/>
            </a:rPr>
            <a:t>0832-2073725</a:t>
          </a:r>
          <a:endParaRPr lang="zh-CN" altLang="en-US" sz="1600">
            <a:latin typeface="仿宋_GB2312" panose="02010609030101010101" pitchFamily="49" charset="-122"/>
            <a:ea typeface="仿宋_GB2312" panose="02010609030101010101" pitchFamily="49" charset="-122"/>
          </a:endParaRPr>
        </a:p>
      </dgm:t>
    </dgm:pt>
    <dgm:pt modelId="{3292165F-685B-4C38-ABBC-DA140435F026}" cxnId="{EDB58B4E-1675-4AB1-80FF-7B0DD73F2DDB}" type="parTrans">
      <dgm:prSet/>
      <dgm:spPr/>
      <dgm:t>
        <a:bodyPr/>
        <a:p>
          <a:endParaRPr lang="zh-CN" altLang="en-US" sz="1600">
            <a:latin typeface="仿宋_GB2312" panose="02010609030101010101" pitchFamily="49" charset="-122"/>
            <a:ea typeface="仿宋_GB2312" panose="02010609030101010101" pitchFamily="49" charset="-122"/>
          </a:endParaRPr>
        </a:p>
      </dgm:t>
    </dgm:pt>
    <dgm:pt modelId="{84371878-AF92-4BFA-912C-E00575F57753}" cxnId="{EDB58B4E-1675-4AB1-80FF-7B0DD73F2DDB}" type="sibTrans">
      <dgm:prSet custT="1"/>
      <dgm:spPr/>
      <dgm:t>
        <a:bodyPr/>
        <a:p>
          <a:endParaRPr lang="zh-CN" altLang="en-US" sz="1600">
            <a:latin typeface="仿宋_GB2312" panose="02010609030101010101" pitchFamily="49" charset="-122"/>
            <a:ea typeface="仿宋_GB2312" panose="02010609030101010101" pitchFamily="49" charset="-122"/>
          </a:endParaRPr>
        </a:p>
      </dgm:t>
    </dgm:pt>
    <dgm:pt modelId="{598D81F2-E6C1-4B7A-8BA6-704078303F46}">
      <dgm:prSet phldrT="[文本]" custT="1"/>
      <dgm:spPr/>
      <dgm:t>
        <a:bodyPr/>
        <a:p>
          <a:r>
            <a:rPr lang="zh-CN" sz="1600">
              <a:latin typeface="仿宋_GB2312" panose="02010609030101010101" pitchFamily="49" charset="-122"/>
              <a:ea typeface="仿宋_GB2312" panose="02010609030101010101" pitchFamily="49" charset="-122"/>
            </a:rPr>
            <a:t>内江联合产权服务有限公司收到上述资料并核对无误</a:t>
          </a:r>
          <a:r>
            <a:rPr lang="zh-CN" altLang="en-US" sz="1600">
              <a:latin typeface="仿宋_GB2312" panose="02010609030101010101" pitchFamily="49" charset="-122"/>
              <a:ea typeface="仿宋_GB2312" panose="02010609030101010101" pitchFamily="49" charset="-122"/>
            </a:rPr>
            <a:t>（如有错误，将通知投标人）</a:t>
          </a:r>
          <a:r>
            <a:rPr lang="zh-CN" sz="1600">
              <a:latin typeface="仿宋_GB2312" panose="02010609030101010101" pitchFamily="49" charset="-122"/>
              <a:ea typeface="仿宋_GB2312" panose="02010609030101010101" pitchFamily="49" charset="-122"/>
            </a:rPr>
            <a:t>后将为投标人开具标书费发票</a:t>
          </a:r>
          <a:r>
            <a:rPr lang="zh-CN" altLang="en-US" sz="1600">
              <a:latin typeface="仿宋_GB2312" panose="02010609030101010101" pitchFamily="49" charset="-122"/>
              <a:ea typeface="仿宋_GB2312" panose="02010609030101010101" pitchFamily="49" charset="-122"/>
            </a:rPr>
            <a:t>，我公司先将发票电子档通过电子邮箱发送投标人，然后将发票和招标文件邮递给投标人</a:t>
          </a:r>
        </a:p>
      </dgm:t>
    </dgm:pt>
    <dgm:pt modelId="{69B87FB9-4C96-446F-9ED9-5A1F2640F175}" cxnId="{994BF911-8058-4264-B039-4907813243C7}" type="parTrans">
      <dgm:prSet/>
      <dgm:spPr/>
      <dgm:t>
        <a:bodyPr/>
        <a:p>
          <a:endParaRPr lang="zh-CN" altLang="en-US" sz="1600">
            <a:latin typeface="仿宋_GB2312" panose="02010609030101010101" pitchFamily="49" charset="-122"/>
            <a:ea typeface="仿宋_GB2312" panose="02010609030101010101" pitchFamily="49" charset="-122"/>
          </a:endParaRPr>
        </a:p>
      </dgm:t>
    </dgm:pt>
    <dgm:pt modelId="{605FA19D-6E84-40BC-94F2-9625B22398D7}" cxnId="{994BF911-8058-4264-B039-4907813243C7}" type="sibTrans">
      <dgm:prSet custT="1"/>
      <dgm:spPr/>
      <dgm:t>
        <a:bodyPr/>
        <a:p>
          <a:endParaRPr lang="zh-CN" altLang="en-US" sz="1600">
            <a:latin typeface="仿宋_GB2312" panose="02010609030101010101" pitchFamily="49" charset="-122"/>
            <a:ea typeface="仿宋_GB2312" panose="02010609030101010101" pitchFamily="49" charset="-122"/>
          </a:endParaRPr>
        </a:p>
      </dgm:t>
    </dgm:pt>
    <dgm:pt modelId="{FB018287-EBCB-4A9A-8B20-54A9659EE604}">
      <dgm:prSet custT="1"/>
      <dgm:spPr/>
      <dgm:t>
        <a:bodyPr/>
        <a:p>
          <a:r>
            <a:rPr lang="zh-CN" altLang="en-US" sz="1600">
              <a:latin typeface="仿宋_GB2312" panose="02010609030101010101" pitchFamily="49" charset="-122"/>
              <a:ea typeface="仿宋_GB2312" panose="02010609030101010101" pitchFamily="49" charset="-122"/>
            </a:rPr>
            <a:t>投标人开标时，请带上报名时填写的所有资料原件递交至内江联合产权服务有限公司。</a:t>
          </a:r>
        </a:p>
      </dgm:t>
    </dgm:pt>
    <dgm:pt modelId="{213A090C-8791-4F35-956F-36C2EF20A7F2}" cxnId="{6053B6F2-EEA9-48D5-B7CA-F88CDB56CD4F}" type="parTrans">
      <dgm:prSet/>
      <dgm:spPr/>
      <dgm:t>
        <a:bodyPr/>
        <a:p>
          <a:endParaRPr lang="zh-CN" altLang="en-US" sz="1600">
            <a:latin typeface="仿宋_GB2312" panose="02010609030101010101" pitchFamily="49" charset="-122"/>
            <a:ea typeface="仿宋_GB2312" panose="02010609030101010101" pitchFamily="49" charset="-122"/>
          </a:endParaRPr>
        </a:p>
      </dgm:t>
    </dgm:pt>
    <dgm:pt modelId="{355D7608-7537-4301-8759-8E19566B4FCB}" cxnId="{6053B6F2-EEA9-48D5-B7CA-F88CDB56CD4F}" type="sibTrans">
      <dgm:prSet custT="1"/>
      <dgm:spPr/>
      <dgm:t>
        <a:bodyPr/>
        <a:p>
          <a:endParaRPr lang="zh-CN" altLang="en-US" sz="1600">
            <a:latin typeface="仿宋_GB2312" panose="02010609030101010101" pitchFamily="49" charset="-122"/>
            <a:ea typeface="仿宋_GB2312" panose="02010609030101010101" pitchFamily="49" charset="-122"/>
          </a:endParaRPr>
        </a:p>
      </dgm:t>
    </dgm:pt>
    <dgm:pt modelId="{25F0BE39-BE20-42E2-9DF1-D5058D05682E}">
      <dgm:prSet custT="1"/>
      <dgm:spPr/>
      <dgm:t>
        <a:bodyPr/>
        <a:p>
          <a:r>
            <a:rPr lang="zh-CN" altLang="en-US" sz="1600">
              <a:latin typeface="仿宋_GB2312" panose="02010609030101010101" pitchFamily="49" charset="-122"/>
              <a:ea typeface="仿宋_GB2312" panose="02010609030101010101" pitchFamily="49" charset="-122"/>
            </a:rPr>
            <a:t>备注：标书费发票是证明投标人购买招标文件的唯一有效凭证，请妥善保管。</a:t>
          </a:r>
          <a:r>
            <a:rPr lang="zh-CN" sz="1600">
              <a:latin typeface="仿宋_GB2312" panose="02010609030101010101" pitchFamily="49" charset="-122"/>
              <a:ea typeface="仿宋_GB2312" panose="02010609030101010101" pitchFamily="49" charset="-122"/>
            </a:rPr>
            <a:t>投标人应当保证所填资料的真实、准确性，因投标人资料填写错误造成的不利后果由投标人承担。</a:t>
          </a:r>
          <a:endParaRPr lang="zh-CN" altLang="en-US" sz="1600">
            <a:latin typeface="仿宋_GB2312" panose="02010609030101010101" pitchFamily="49" charset="-122"/>
            <a:ea typeface="仿宋_GB2312" panose="02010609030101010101" pitchFamily="49" charset="-122"/>
          </a:endParaRPr>
        </a:p>
      </dgm:t>
    </dgm:pt>
    <dgm:pt modelId="{29445232-AB0C-42EF-ADB9-7E009A8A6C7A}" cxnId="{0795D94E-AF2F-4987-9F38-52AC28F2B862}" type="parTrans">
      <dgm:prSet/>
      <dgm:spPr/>
      <dgm:t>
        <a:bodyPr/>
        <a:p>
          <a:endParaRPr lang="zh-CN" altLang="en-US" sz="1600">
            <a:latin typeface="仿宋_GB2312" panose="02010609030101010101" pitchFamily="49" charset="-122"/>
            <a:ea typeface="仿宋_GB2312" panose="02010609030101010101" pitchFamily="49" charset="-122"/>
          </a:endParaRPr>
        </a:p>
      </dgm:t>
    </dgm:pt>
    <dgm:pt modelId="{1051C215-F5BA-4F32-8834-6E480BCDF054}" cxnId="{0795D94E-AF2F-4987-9F38-52AC28F2B862}" type="sibTrans">
      <dgm:prSet/>
      <dgm:spPr/>
      <dgm:t>
        <a:bodyPr/>
        <a:p>
          <a:endParaRPr lang="zh-CN" altLang="en-US" sz="1600">
            <a:latin typeface="仿宋_GB2312" panose="02010609030101010101" pitchFamily="49" charset="-122"/>
            <a:ea typeface="仿宋_GB2312" panose="02010609030101010101" pitchFamily="49" charset="-122"/>
          </a:endParaRPr>
        </a:p>
      </dgm:t>
    </dgm:pt>
    <dgm:pt modelId="{79EBDFAE-FD4C-4BE5-8C8C-B32881019F3A}" type="pres">
      <dgm:prSet presAssocID="{6F2910C5-E02C-4C77-B718-EA6A11E4E8BE}" presName="linearFlow" presStyleCnt="0">
        <dgm:presLayoutVars>
          <dgm:resizeHandles val="exact"/>
        </dgm:presLayoutVars>
      </dgm:prSet>
      <dgm:spPr/>
      <dgm:t>
        <a:bodyPr/>
        <a:p>
          <a:endParaRPr lang="zh-CN" altLang="en-US"/>
        </a:p>
      </dgm:t>
    </dgm:pt>
    <dgm:pt modelId="{E3D773E9-0226-4AE9-B2D8-EF5DB0FC828C}" type="pres">
      <dgm:prSet presAssocID="{97FA531B-7120-4A6E-A4EB-9188F1818DF6}" presName="node" presStyleLbl="node1" presStyleIdx="0" presStyleCnt="5" custScaleX="149130" custScaleY="89100" custLinFactNeighborY="21262">
        <dgm:presLayoutVars>
          <dgm:bulletEnabled val="1"/>
        </dgm:presLayoutVars>
      </dgm:prSet>
      <dgm:spPr/>
      <dgm:t>
        <a:bodyPr/>
        <a:p>
          <a:endParaRPr lang="zh-CN" altLang="en-US"/>
        </a:p>
      </dgm:t>
    </dgm:pt>
    <dgm:pt modelId="{1766DA0E-E0AD-49DA-83E3-EBBEA1A004CA}" type="pres">
      <dgm:prSet presAssocID="{988D70EA-BF57-4694-9877-C443B30EA235}" presName="sibTrans" presStyleLbl="sibTrans2D1" presStyleIdx="0" presStyleCnt="4"/>
      <dgm:spPr/>
      <dgm:t>
        <a:bodyPr/>
        <a:p>
          <a:endParaRPr lang="zh-CN" altLang="en-US"/>
        </a:p>
      </dgm:t>
    </dgm:pt>
    <dgm:pt modelId="{C64A3BAB-23CA-4D5E-93B8-AA73D877C16B}" type="pres">
      <dgm:prSet presAssocID="{988D70EA-BF57-4694-9877-C443B30EA235}" presName="connectorText" presStyleLbl="sibTrans2D1" presStyleIdx="0" presStyleCnt="4"/>
      <dgm:spPr/>
      <dgm:t>
        <a:bodyPr/>
        <a:p>
          <a:endParaRPr lang="zh-CN" altLang="en-US"/>
        </a:p>
      </dgm:t>
    </dgm:pt>
    <dgm:pt modelId="{3CC159F2-982D-4A9D-A1E1-02ECC2019B3E}" type="pres">
      <dgm:prSet presAssocID="{DF8288E1-845A-46DE-8AD4-31D1BB55AC23}" presName="node" presStyleLbl="node1" presStyleIdx="1" presStyleCnt="5" custScaleX="150593" custScaleY="186638">
        <dgm:presLayoutVars>
          <dgm:bulletEnabled val="1"/>
        </dgm:presLayoutVars>
      </dgm:prSet>
      <dgm:spPr/>
      <dgm:t>
        <a:bodyPr/>
        <a:p>
          <a:endParaRPr lang="zh-CN" altLang="en-US"/>
        </a:p>
      </dgm:t>
    </dgm:pt>
    <dgm:pt modelId="{899C75FE-011C-4C5F-874A-CCCFAE42108B}" type="pres">
      <dgm:prSet presAssocID="{84371878-AF92-4BFA-912C-E00575F57753}" presName="sibTrans" presStyleLbl="sibTrans2D1" presStyleIdx="1" presStyleCnt="4"/>
      <dgm:spPr/>
      <dgm:t>
        <a:bodyPr/>
        <a:p>
          <a:endParaRPr lang="zh-CN" altLang="en-US"/>
        </a:p>
      </dgm:t>
    </dgm:pt>
    <dgm:pt modelId="{95B05644-74EA-48F2-BAE0-119C81C88354}" type="pres">
      <dgm:prSet presAssocID="{84371878-AF92-4BFA-912C-E00575F57753}" presName="connectorText" presStyleLbl="sibTrans2D1" presStyleIdx="1" presStyleCnt="4"/>
      <dgm:spPr/>
      <dgm:t>
        <a:bodyPr/>
        <a:p>
          <a:endParaRPr lang="zh-CN" altLang="en-US"/>
        </a:p>
      </dgm:t>
    </dgm:pt>
    <dgm:pt modelId="{32EF4F6B-9857-4981-80D7-F73641C9CBE5}" type="pres">
      <dgm:prSet presAssocID="{598D81F2-E6C1-4B7A-8BA6-704078303F46}" presName="node" presStyleLbl="node1" presStyleIdx="2" presStyleCnt="5" custScaleX="151709" custScaleY="241027">
        <dgm:presLayoutVars>
          <dgm:bulletEnabled val="1"/>
        </dgm:presLayoutVars>
      </dgm:prSet>
      <dgm:spPr/>
      <dgm:t>
        <a:bodyPr/>
        <a:p>
          <a:endParaRPr lang="zh-CN" altLang="en-US"/>
        </a:p>
      </dgm:t>
    </dgm:pt>
    <dgm:pt modelId="{7E52699D-A99F-460C-A601-0B453CDFB0DC}" type="pres">
      <dgm:prSet presAssocID="{605FA19D-6E84-40BC-94F2-9625B22398D7}" presName="sibTrans" presStyleLbl="sibTrans2D1" presStyleIdx="2" presStyleCnt="4"/>
      <dgm:spPr/>
      <dgm:t>
        <a:bodyPr/>
        <a:p>
          <a:endParaRPr lang="zh-CN" altLang="en-US"/>
        </a:p>
      </dgm:t>
    </dgm:pt>
    <dgm:pt modelId="{01228C40-0DEC-4939-AD32-8EF594BFB776}" type="pres">
      <dgm:prSet presAssocID="{605FA19D-6E84-40BC-94F2-9625B22398D7}" presName="connectorText" presStyleLbl="sibTrans2D1" presStyleIdx="2" presStyleCnt="4"/>
      <dgm:spPr/>
      <dgm:t>
        <a:bodyPr/>
        <a:p>
          <a:endParaRPr lang="zh-CN" altLang="en-US"/>
        </a:p>
      </dgm:t>
    </dgm:pt>
    <dgm:pt modelId="{7D2A82FB-03BC-402B-8302-48672809AE90}" type="pres">
      <dgm:prSet presAssocID="{FB018287-EBCB-4A9A-8B20-54A9659EE604}" presName="node" presStyleLbl="node1" presStyleIdx="3" presStyleCnt="5" custScaleX="152345" custScaleY="182292">
        <dgm:presLayoutVars>
          <dgm:bulletEnabled val="1"/>
        </dgm:presLayoutVars>
      </dgm:prSet>
      <dgm:spPr/>
      <dgm:t>
        <a:bodyPr/>
        <a:p>
          <a:endParaRPr lang="zh-CN" altLang="en-US"/>
        </a:p>
      </dgm:t>
    </dgm:pt>
    <dgm:pt modelId="{4EE43B9D-E6EA-4BC7-9270-DD70822FB3CF}" type="pres">
      <dgm:prSet presAssocID="{355D7608-7537-4301-8759-8E19566B4FCB}" presName="sibTrans" presStyleLbl="sibTrans2D1" presStyleIdx="3" presStyleCnt="4"/>
      <dgm:spPr/>
      <dgm:t>
        <a:bodyPr/>
        <a:p>
          <a:endParaRPr lang="zh-CN" altLang="en-US"/>
        </a:p>
      </dgm:t>
    </dgm:pt>
    <dgm:pt modelId="{1BE586E1-2ABF-4072-A5AB-6A28045F3A35}" type="pres">
      <dgm:prSet presAssocID="{355D7608-7537-4301-8759-8E19566B4FCB}" presName="connectorText" presStyleLbl="sibTrans2D1" presStyleIdx="3" presStyleCnt="4"/>
      <dgm:spPr/>
      <dgm:t>
        <a:bodyPr/>
        <a:p>
          <a:endParaRPr lang="zh-CN" altLang="en-US"/>
        </a:p>
      </dgm:t>
    </dgm:pt>
    <dgm:pt modelId="{0A681D03-2978-460D-95CA-DC422775C37C}" type="pres">
      <dgm:prSet presAssocID="{25F0BE39-BE20-42E2-9DF1-D5058D05682E}" presName="node" presStyleLbl="node1" presStyleIdx="4" presStyleCnt="5" custScaleX="158692" custScaleY="132725">
        <dgm:presLayoutVars>
          <dgm:bulletEnabled val="1"/>
        </dgm:presLayoutVars>
      </dgm:prSet>
      <dgm:spPr/>
      <dgm:t>
        <a:bodyPr/>
        <a:p>
          <a:endParaRPr lang="zh-CN" altLang="en-US"/>
        </a:p>
      </dgm:t>
    </dgm:pt>
  </dgm:ptLst>
  <dgm:cxnLst>
    <dgm:cxn modelId="{CA0639BF-99D3-44CA-82B8-5AD3364BA3D7}" srcId="{6F2910C5-E02C-4C77-B718-EA6A11E4E8BE}" destId="{97FA531B-7120-4A6E-A4EB-9188F1818DF6}" srcOrd="0" destOrd="0" parTransId="{B3A41966-EE4A-4168-9B21-1324E406E94C}" sibTransId="{988D70EA-BF57-4694-9877-C443B30EA235}"/>
    <dgm:cxn modelId="{A1998B82-D3A1-4FEE-8FAF-FFC04FF9481C}" type="presOf" srcId="{598D81F2-E6C1-4B7A-8BA6-704078303F46}" destId="{32EF4F6B-9857-4981-80D7-F73641C9CBE5}" srcOrd="0" destOrd="0" presId="urn:microsoft.com/office/officeart/2005/8/layout/process2"/>
    <dgm:cxn modelId="{9E0A6498-4DB8-42D3-98DE-4DBEAF62B06A}" type="presOf" srcId="{84371878-AF92-4BFA-912C-E00575F57753}" destId="{899C75FE-011C-4C5F-874A-CCCFAE42108B}" srcOrd="0" destOrd="0" presId="urn:microsoft.com/office/officeart/2005/8/layout/process2"/>
    <dgm:cxn modelId="{6053B6F2-EEA9-48D5-B7CA-F88CDB56CD4F}" srcId="{6F2910C5-E02C-4C77-B718-EA6A11E4E8BE}" destId="{FB018287-EBCB-4A9A-8B20-54A9659EE604}" srcOrd="3" destOrd="0" parTransId="{213A090C-8791-4F35-956F-36C2EF20A7F2}" sibTransId="{355D7608-7537-4301-8759-8E19566B4FCB}"/>
    <dgm:cxn modelId="{8D77C7B5-7974-426F-9E5E-577FE661481D}" type="presOf" srcId="{FB018287-EBCB-4A9A-8B20-54A9659EE604}" destId="{7D2A82FB-03BC-402B-8302-48672809AE90}" srcOrd="0" destOrd="0" presId="urn:microsoft.com/office/officeart/2005/8/layout/process2"/>
    <dgm:cxn modelId="{DE887018-FDBA-42C1-BCA7-749B30326F08}" type="presOf" srcId="{605FA19D-6E84-40BC-94F2-9625B22398D7}" destId="{7E52699D-A99F-460C-A601-0B453CDFB0DC}" srcOrd="0" destOrd="0" presId="urn:microsoft.com/office/officeart/2005/8/layout/process2"/>
    <dgm:cxn modelId="{0F3301CD-C249-449B-A8F6-4FA7D00BDCB5}" type="presOf" srcId="{988D70EA-BF57-4694-9877-C443B30EA235}" destId="{C64A3BAB-23CA-4D5E-93B8-AA73D877C16B}" srcOrd="1" destOrd="0" presId="urn:microsoft.com/office/officeart/2005/8/layout/process2"/>
    <dgm:cxn modelId="{F2AE3F5E-2D44-4013-B7F2-CC40D1A4F49E}" type="presOf" srcId="{355D7608-7537-4301-8759-8E19566B4FCB}" destId="{1BE586E1-2ABF-4072-A5AB-6A28045F3A35}" srcOrd="1" destOrd="0" presId="urn:microsoft.com/office/officeart/2005/8/layout/process2"/>
    <dgm:cxn modelId="{B38E7BB1-74F7-4CC8-81CF-850C55EE7DE6}" type="presOf" srcId="{355D7608-7537-4301-8759-8E19566B4FCB}" destId="{4EE43B9D-E6EA-4BC7-9270-DD70822FB3CF}" srcOrd="0" destOrd="0" presId="urn:microsoft.com/office/officeart/2005/8/layout/process2"/>
    <dgm:cxn modelId="{2E0B7B48-1D47-4A36-B962-0791FDD96E5C}" type="presOf" srcId="{84371878-AF92-4BFA-912C-E00575F57753}" destId="{95B05644-74EA-48F2-BAE0-119C81C88354}" srcOrd="1" destOrd="0" presId="urn:microsoft.com/office/officeart/2005/8/layout/process2"/>
    <dgm:cxn modelId="{6834BA71-DDFA-4CD8-B3F9-65DED519CAA1}" type="presOf" srcId="{605FA19D-6E84-40BC-94F2-9625B22398D7}" destId="{01228C40-0DEC-4939-AD32-8EF594BFB776}" srcOrd="1" destOrd="0" presId="urn:microsoft.com/office/officeart/2005/8/layout/process2"/>
    <dgm:cxn modelId="{F8FDDC2E-174B-4A89-8DB1-AA0C01430A29}" type="presOf" srcId="{6F2910C5-E02C-4C77-B718-EA6A11E4E8BE}" destId="{79EBDFAE-FD4C-4BE5-8C8C-B32881019F3A}" srcOrd="0" destOrd="0" presId="urn:microsoft.com/office/officeart/2005/8/layout/process2"/>
    <dgm:cxn modelId="{143FBBBC-4260-485E-B56C-A2EBA59D51F4}" type="presOf" srcId="{988D70EA-BF57-4694-9877-C443B30EA235}" destId="{1766DA0E-E0AD-49DA-83E3-EBBEA1A004CA}" srcOrd="0" destOrd="0" presId="urn:microsoft.com/office/officeart/2005/8/layout/process2"/>
    <dgm:cxn modelId="{CDB26BDE-B499-496F-A34D-8962827455AD}" type="presOf" srcId="{25F0BE39-BE20-42E2-9DF1-D5058D05682E}" destId="{0A681D03-2978-460D-95CA-DC422775C37C}" srcOrd="0" destOrd="0" presId="urn:microsoft.com/office/officeart/2005/8/layout/process2"/>
    <dgm:cxn modelId="{69096156-6FCE-4C9D-8211-C65EE1413B08}" type="presOf" srcId="{DF8288E1-845A-46DE-8AD4-31D1BB55AC23}" destId="{3CC159F2-982D-4A9D-A1E1-02ECC2019B3E}" srcOrd="0" destOrd="0" presId="urn:microsoft.com/office/officeart/2005/8/layout/process2"/>
    <dgm:cxn modelId="{EDB58B4E-1675-4AB1-80FF-7B0DD73F2DDB}" srcId="{6F2910C5-E02C-4C77-B718-EA6A11E4E8BE}" destId="{DF8288E1-845A-46DE-8AD4-31D1BB55AC23}" srcOrd="1" destOrd="0" parTransId="{3292165F-685B-4C38-ABBC-DA140435F026}" sibTransId="{84371878-AF92-4BFA-912C-E00575F57753}"/>
    <dgm:cxn modelId="{994BF911-8058-4264-B039-4907813243C7}" srcId="{6F2910C5-E02C-4C77-B718-EA6A11E4E8BE}" destId="{598D81F2-E6C1-4B7A-8BA6-704078303F46}" srcOrd="2" destOrd="0" parTransId="{69B87FB9-4C96-446F-9ED9-5A1F2640F175}" sibTransId="{605FA19D-6E84-40BC-94F2-9625B22398D7}"/>
    <dgm:cxn modelId="{0795D94E-AF2F-4987-9F38-52AC28F2B862}" srcId="{6F2910C5-E02C-4C77-B718-EA6A11E4E8BE}" destId="{25F0BE39-BE20-42E2-9DF1-D5058D05682E}" srcOrd="4" destOrd="0" parTransId="{29445232-AB0C-42EF-ADB9-7E009A8A6C7A}" sibTransId="{1051C215-F5BA-4F32-8834-6E480BCDF054}"/>
    <dgm:cxn modelId="{DD6B5D03-D86D-424E-A7F0-D5D355F5DBE5}" type="presOf" srcId="{97FA531B-7120-4A6E-A4EB-9188F1818DF6}" destId="{E3D773E9-0226-4AE9-B2D8-EF5DB0FC828C}" srcOrd="0" destOrd="0" presId="urn:microsoft.com/office/officeart/2005/8/layout/process2"/>
    <dgm:cxn modelId="{AA791EE1-CBB1-4F85-85AD-EFC63897965D}" type="presParOf" srcId="{79EBDFAE-FD4C-4BE5-8C8C-B32881019F3A}" destId="{E3D773E9-0226-4AE9-B2D8-EF5DB0FC828C}" srcOrd="0" destOrd="0" presId="urn:microsoft.com/office/officeart/2005/8/layout/process2"/>
    <dgm:cxn modelId="{DB3D5DB3-282C-4E1C-8478-CCC88466746A}" type="presParOf" srcId="{79EBDFAE-FD4C-4BE5-8C8C-B32881019F3A}" destId="{1766DA0E-E0AD-49DA-83E3-EBBEA1A004CA}" srcOrd="1" destOrd="0" presId="urn:microsoft.com/office/officeart/2005/8/layout/process2"/>
    <dgm:cxn modelId="{03476D89-7DED-407C-8941-941D98045083}" type="presParOf" srcId="{1766DA0E-E0AD-49DA-83E3-EBBEA1A004CA}" destId="{C64A3BAB-23CA-4D5E-93B8-AA73D877C16B}" srcOrd="0" destOrd="0" presId="urn:microsoft.com/office/officeart/2005/8/layout/process2"/>
    <dgm:cxn modelId="{CCEF161D-B0CE-44FC-9136-5ECE310A2AD1}" type="presParOf" srcId="{79EBDFAE-FD4C-4BE5-8C8C-B32881019F3A}" destId="{3CC159F2-982D-4A9D-A1E1-02ECC2019B3E}" srcOrd="2" destOrd="0" presId="urn:microsoft.com/office/officeart/2005/8/layout/process2"/>
    <dgm:cxn modelId="{1FCC58BD-44D9-4948-AC77-0CBCDE41D9BC}" type="presParOf" srcId="{79EBDFAE-FD4C-4BE5-8C8C-B32881019F3A}" destId="{899C75FE-011C-4C5F-874A-CCCFAE42108B}" srcOrd="3" destOrd="0" presId="urn:microsoft.com/office/officeart/2005/8/layout/process2"/>
    <dgm:cxn modelId="{4FE1E8F9-A438-4C4C-A509-A32917375CCC}" type="presParOf" srcId="{899C75FE-011C-4C5F-874A-CCCFAE42108B}" destId="{95B05644-74EA-48F2-BAE0-119C81C88354}" srcOrd="0" destOrd="0" presId="urn:microsoft.com/office/officeart/2005/8/layout/process2"/>
    <dgm:cxn modelId="{9AD29FF4-A157-4D05-954A-41DA4A84C5B9}" type="presParOf" srcId="{79EBDFAE-FD4C-4BE5-8C8C-B32881019F3A}" destId="{32EF4F6B-9857-4981-80D7-F73641C9CBE5}" srcOrd="4" destOrd="0" presId="urn:microsoft.com/office/officeart/2005/8/layout/process2"/>
    <dgm:cxn modelId="{FAD02AA2-CD73-4124-8D88-4843A4233E4F}" type="presParOf" srcId="{79EBDFAE-FD4C-4BE5-8C8C-B32881019F3A}" destId="{7E52699D-A99F-460C-A601-0B453CDFB0DC}" srcOrd="5" destOrd="0" presId="urn:microsoft.com/office/officeart/2005/8/layout/process2"/>
    <dgm:cxn modelId="{2557A1BF-2796-42A2-A653-36F8CB95363A}" type="presParOf" srcId="{7E52699D-A99F-460C-A601-0B453CDFB0DC}" destId="{01228C40-0DEC-4939-AD32-8EF594BFB776}" srcOrd="0" destOrd="0" presId="urn:microsoft.com/office/officeart/2005/8/layout/process2"/>
    <dgm:cxn modelId="{193FDA79-F9E4-40E3-9F87-87E381561CEE}" type="presParOf" srcId="{79EBDFAE-FD4C-4BE5-8C8C-B32881019F3A}" destId="{7D2A82FB-03BC-402B-8302-48672809AE90}" srcOrd="6" destOrd="0" presId="urn:microsoft.com/office/officeart/2005/8/layout/process2"/>
    <dgm:cxn modelId="{68FD9B8D-553A-4D69-BCF0-8E3E36C80DB8}" type="presParOf" srcId="{79EBDFAE-FD4C-4BE5-8C8C-B32881019F3A}" destId="{4EE43B9D-E6EA-4BC7-9270-DD70822FB3CF}" srcOrd="7" destOrd="0" presId="urn:microsoft.com/office/officeart/2005/8/layout/process2"/>
    <dgm:cxn modelId="{28C2A405-871F-4713-BBBA-ABF3890828E6}" type="presParOf" srcId="{4EE43B9D-E6EA-4BC7-9270-DD70822FB3CF}" destId="{1BE586E1-2ABF-4072-A5AB-6A28045F3A35}" srcOrd="0" destOrd="0" presId="urn:microsoft.com/office/officeart/2005/8/layout/process2"/>
    <dgm:cxn modelId="{54F33893-57AF-483B-BD90-F71486A40E83}" type="presParOf" srcId="{79EBDFAE-FD4C-4BE5-8C8C-B32881019F3A}" destId="{0A681D03-2978-460D-95CA-DC422775C37C}" srcOrd="8" destOrd="0" presId="urn:microsoft.com/office/officeart/2005/8/layout/process2"/>
  </dgm:cxnLst>
  <dgm:bg/>
  <dgm:whole/>
  <dgm:extLst>
    <a:ext uri="http://schemas.microsoft.com/office/drawing/2008/diagram">
      <dsp:dataModelExt xmlns:dsp="http://schemas.microsoft.com/office/drawing/2008/diagram" relId="rId8"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E3D773E9-0226-4AE9-B2D8-EF5DB0FC828C}">
      <dsp:nvSpPr>
        <dsp:cNvPr id="0" name=""/>
        <dsp:cNvSpPr/>
      </dsp:nvSpPr>
      <dsp:spPr>
        <a:xfrm>
          <a:off x="321750" y="91276"/>
          <a:ext cx="4628214" cy="691299"/>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zh-CN" altLang="en-US" sz="1600" kern="1200">
              <a:latin typeface="仿宋_GB2312" pitchFamily="49" charset="-122"/>
              <a:ea typeface="仿宋_GB2312" pitchFamily="49" charset="-122"/>
            </a:rPr>
            <a:t>下载公告附件获取资料</a:t>
          </a:r>
        </a:p>
      </dsp:txBody>
      <dsp:txXfrm>
        <a:off x="321750" y="91276"/>
        <a:ext cx="4628214" cy="691299"/>
      </dsp:txXfrm>
    </dsp:sp>
    <dsp:sp modelId="{1766DA0E-E0AD-49DA-83E3-EBBEA1A004CA}">
      <dsp:nvSpPr>
        <dsp:cNvPr id="0" name=""/>
        <dsp:cNvSpPr/>
      </dsp:nvSpPr>
      <dsp:spPr>
        <a:xfrm rot="5400000">
          <a:off x="2521313" y="760731"/>
          <a:ext cx="229088" cy="34914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11200">
            <a:lnSpc>
              <a:spcPct val="90000"/>
            </a:lnSpc>
            <a:spcBef>
              <a:spcPct val="0"/>
            </a:spcBef>
            <a:spcAft>
              <a:spcPct val="35000"/>
            </a:spcAft>
          </a:pPr>
          <a:endParaRPr lang="zh-CN" altLang="en-US" sz="1600" kern="1200">
            <a:latin typeface="仿宋_GB2312" pitchFamily="49" charset="-122"/>
            <a:ea typeface="仿宋_GB2312" pitchFamily="49" charset="-122"/>
          </a:endParaRPr>
        </a:p>
      </dsp:txBody>
      <dsp:txXfrm rot="5400000">
        <a:off x="2521313" y="760731"/>
        <a:ext cx="229088" cy="349141"/>
      </dsp:txXfrm>
    </dsp:sp>
    <dsp:sp modelId="{3CC159F2-982D-4A9D-A1E1-02ECC2019B3E}">
      <dsp:nvSpPr>
        <dsp:cNvPr id="0" name=""/>
        <dsp:cNvSpPr/>
      </dsp:nvSpPr>
      <dsp:spPr>
        <a:xfrm>
          <a:off x="299048" y="1088028"/>
          <a:ext cx="4673618" cy="1448066"/>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zh-CN" altLang="en-US" sz="1600" kern="1200">
              <a:latin typeface="仿宋_GB2312" pitchFamily="49" charset="-122"/>
              <a:ea typeface="仿宋_GB2312" pitchFamily="49" charset="-122"/>
            </a:rPr>
            <a:t>按照要求填写完毕后，打印并签署后扫描成电子档，同标书费支付凭证一并发送到邮箱</a:t>
          </a:r>
          <a:r>
            <a:rPr lang="en-US" altLang="zh-CN" sz="1600" kern="1200">
              <a:latin typeface="仿宋_GB2312" pitchFamily="49" charset="-122"/>
              <a:ea typeface="仿宋_GB2312" pitchFamily="49" charset="-122"/>
            </a:rPr>
            <a:t>2327381858@qq.com,</a:t>
          </a:r>
          <a:r>
            <a:rPr lang="zh-CN" altLang="en-US" sz="1600" kern="1200">
              <a:latin typeface="仿宋_GB2312" pitchFamily="49" charset="-122"/>
              <a:ea typeface="仿宋_GB2312" pitchFamily="49" charset="-122"/>
            </a:rPr>
            <a:t>并在邮件标题注明</a:t>
          </a:r>
          <a:r>
            <a:rPr lang="en-US" altLang="zh-CN" sz="1600" kern="1200">
              <a:latin typeface="仿宋_GB2312" pitchFamily="49" charset="-122"/>
              <a:ea typeface="仿宋_GB2312" pitchFamily="49" charset="-122"/>
            </a:rPr>
            <a:t>XXX</a:t>
          </a:r>
          <a:r>
            <a:rPr lang="zh-CN" altLang="en-US" sz="1600" kern="1200">
              <a:latin typeface="仿宋_GB2312" pitchFamily="49" charset="-122"/>
              <a:ea typeface="仿宋_GB2312" pitchFamily="49" charset="-122"/>
            </a:rPr>
            <a:t>公司</a:t>
          </a:r>
          <a:r>
            <a:rPr lang="en-US" altLang="zh-CN" sz="1600" kern="1200">
              <a:latin typeface="仿宋_GB2312" pitchFamily="49" charset="-122"/>
              <a:ea typeface="仿宋_GB2312" pitchFamily="49" charset="-122"/>
            </a:rPr>
            <a:t>XX</a:t>
          </a:r>
          <a:r>
            <a:rPr lang="zh-CN" altLang="en-US" sz="1600" kern="1200">
              <a:latin typeface="仿宋_GB2312" pitchFamily="49" charset="-122"/>
              <a:ea typeface="仿宋_GB2312" pitchFamily="49" charset="-122"/>
            </a:rPr>
            <a:t>项目报名资料，发送后建议电话联系我公司，联系电话</a:t>
          </a:r>
          <a:r>
            <a:rPr lang="en-US" altLang="zh-CN" sz="1600" kern="1200">
              <a:latin typeface="仿宋_GB2312" pitchFamily="49" charset="-122"/>
              <a:ea typeface="仿宋_GB2312" pitchFamily="49" charset="-122"/>
            </a:rPr>
            <a:t>0832-2073725</a:t>
          </a:r>
          <a:endParaRPr lang="zh-CN" altLang="en-US" sz="1600" kern="1200">
            <a:latin typeface="仿宋_GB2312" pitchFamily="49" charset="-122"/>
            <a:ea typeface="仿宋_GB2312" pitchFamily="49" charset="-122"/>
          </a:endParaRPr>
        </a:p>
      </dsp:txBody>
      <dsp:txXfrm>
        <a:off x="299048" y="1088028"/>
        <a:ext cx="4673618" cy="1448066"/>
      </dsp:txXfrm>
    </dsp:sp>
    <dsp:sp modelId="{899C75FE-011C-4C5F-874A-CCCFAE42108B}">
      <dsp:nvSpPr>
        <dsp:cNvPr id="0" name=""/>
        <dsp:cNvSpPr/>
      </dsp:nvSpPr>
      <dsp:spPr>
        <a:xfrm rot="5400000">
          <a:off x="2490382" y="2555491"/>
          <a:ext cx="290950" cy="34914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11200">
            <a:lnSpc>
              <a:spcPct val="90000"/>
            </a:lnSpc>
            <a:spcBef>
              <a:spcPct val="0"/>
            </a:spcBef>
            <a:spcAft>
              <a:spcPct val="35000"/>
            </a:spcAft>
          </a:pPr>
          <a:endParaRPr lang="zh-CN" altLang="en-US" sz="1600" kern="1200">
            <a:latin typeface="仿宋_GB2312" pitchFamily="49" charset="-122"/>
            <a:ea typeface="仿宋_GB2312" pitchFamily="49" charset="-122"/>
          </a:endParaRPr>
        </a:p>
      </dsp:txBody>
      <dsp:txXfrm rot="5400000">
        <a:off x="2490382" y="2555491"/>
        <a:ext cx="290950" cy="349141"/>
      </dsp:txXfrm>
    </dsp:sp>
    <dsp:sp modelId="{32EF4F6B-9857-4981-80D7-F73641C9CBE5}">
      <dsp:nvSpPr>
        <dsp:cNvPr id="0" name=""/>
        <dsp:cNvSpPr/>
      </dsp:nvSpPr>
      <dsp:spPr>
        <a:xfrm>
          <a:off x="281730" y="2924029"/>
          <a:ext cx="4708253" cy="1870054"/>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zh-CN" sz="1600" kern="1200">
              <a:latin typeface="仿宋_GB2312" pitchFamily="49" charset="-122"/>
              <a:ea typeface="仿宋_GB2312" pitchFamily="49" charset="-122"/>
            </a:rPr>
            <a:t>内江联合产权服务有限公司收到上述资料并核对无误</a:t>
          </a:r>
          <a:r>
            <a:rPr lang="zh-CN" altLang="en-US" sz="1600" kern="1200">
              <a:latin typeface="仿宋_GB2312" pitchFamily="49" charset="-122"/>
              <a:ea typeface="仿宋_GB2312" pitchFamily="49" charset="-122"/>
            </a:rPr>
            <a:t>（如有错误，将通知投标人）</a:t>
          </a:r>
          <a:r>
            <a:rPr lang="zh-CN" sz="1600" kern="1200">
              <a:latin typeface="仿宋_GB2312" pitchFamily="49" charset="-122"/>
              <a:ea typeface="仿宋_GB2312" pitchFamily="49" charset="-122"/>
            </a:rPr>
            <a:t>后将为投标人开具标书费发票</a:t>
          </a:r>
          <a:r>
            <a:rPr lang="zh-CN" altLang="en-US" sz="1600" kern="1200">
              <a:latin typeface="仿宋_GB2312" pitchFamily="49" charset="-122"/>
              <a:ea typeface="仿宋_GB2312" pitchFamily="49" charset="-122"/>
            </a:rPr>
            <a:t>，我公司先将发票电子档通过电子邮箱发送投标人，然后将发票和招标文件邮递给投标人</a:t>
          </a:r>
        </a:p>
      </dsp:txBody>
      <dsp:txXfrm>
        <a:off x="281730" y="2924029"/>
        <a:ext cx="4708253" cy="1870054"/>
      </dsp:txXfrm>
    </dsp:sp>
    <dsp:sp modelId="{7E52699D-A99F-460C-A601-0B453CDFB0DC}">
      <dsp:nvSpPr>
        <dsp:cNvPr id="0" name=""/>
        <dsp:cNvSpPr/>
      </dsp:nvSpPr>
      <dsp:spPr>
        <a:xfrm rot="5400000">
          <a:off x="2490382" y="4813480"/>
          <a:ext cx="290950" cy="34914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11200">
            <a:lnSpc>
              <a:spcPct val="90000"/>
            </a:lnSpc>
            <a:spcBef>
              <a:spcPct val="0"/>
            </a:spcBef>
            <a:spcAft>
              <a:spcPct val="35000"/>
            </a:spcAft>
          </a:pPr>
          <a:endParaRPr lang="zh-CN" altLang="en-US" sz="1600" kern="1200">
            <a:latin typeface="仿宋_GB2312" pitchFamily="49" charset="-122"/>
            <a:ea typeface="仿宋_GB2312" pitchFamily="49" charset="-122"/>
          </a:endParaRPr>
        </a:p>
      </dsp:txBody>
      <dsp:txXfrm rot="5400000">
        <a:off x="2490382" y="4813480"/>
        <a:ext cx="290950" cy="349141"/>
      </dsp:txXfrm>
    </dsp:sp>
    <dsp:sp modelId="{7D2A82FB-03BC-402B-8302-48672809AE90}">
      <dsp:nvSpPr>
        <dsp:cNvPr id="0" name=""/>
        <dsp:cNvSpPr/>
      </dsp:nvSpPr>
      <dsp:spPr>
        <a:xfrm>
          <a:off x="271861" y="5182018"/>
          <a:ext cx="4727991" cy="1414347"/>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zh-CN" altLang="en-US" sz="1600" kern="1200">
              <a:latin typeface="仿宋_GB2312" pitchFamily="49" charset="-122"/>
              <a:ea typeface="仿宋_GB2312" pitchFamily="49" charset="-122"/>
            </a:rPr>
            <a:t>投标人开标时，请带上报名时填写的所有资料原件递交至内江联合产权服务有限公司。</a:t>
          </a:r>
        </a:p>
      </dsp:txBody>
      <dsp:txXfrm>
        <a:off x="271861" y="5182018"/>
        <a:ext cx="4727991" cy="1414347"/>
      </dsp:txXfrm>
    </dsp:sp>
    <dsp:sp modelId="{4EE43B9D-E6EA-4BC7-9270-DD70822FB3CF}">
      <dsp:nvSpPr>
        <dsp:cNvPr id="0" name=""/>
        <dsp:cNvSpPr/>
      </dsp:nvSpPr>
      <dsp:spPr>
        <a:xfrm rot="5400000">
          <a:off x="2490382" y="6615762"/>
          <a:ext cx="290950" cy="34914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11200">
            <a:lnSpc>
              <a:spcPct val="90000"/>
            </a:lnSpc>
            <a:spcBef>
              <a:spcPct val="0"/>
            </a:spcBef>
            <a:spcAft>
              <a:spcPct val="35000"/>
            </a:spcAft>
          </a:pPr>
          <a:endParaRPr lang="zh-CN" altLang="en-US" sz="1600" kern="1200">
            <a:latin typeface="仿宋_GB2312" pitchFamily="49" charset="-122"/>
            <a:ea typeface="仿宋_GB2312" pitchFamily="49" charset="-122"/>
          </a:endParaRPr>
        </a:p>
      </dsp:txBody>
      <dsp:txXfrm rot="5400000">
        <a:off x="2490382" y="6615762"/>
        <a:ext cx="290950" cy="349141"/>
      </dsp:txXfrm>
    </dsp:sp>
    <dsp:sp modelId="{0A681D03-2978-460D-95CA-DC422775C37C}">
      <dsp:nvSpPr>
        <dsp:cNvPr id="0" name=""/>
        <dsp:cNvSpPr/>
      </dsp:nvSpPr>
      <dsp:spPr>
        <a:xfrm>
          <a:off x="173372" y="6984300"/>
          <a:ext cx="4924969" cy="1029772"/>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zh-CN" altLang="en-US" sz="1600" kern="1200">
              <a:latin typeface="仿宋_GB2312" pitchFamily="49" charset="-122"/>
              <a:ea typeface="仿宋_GB2312" pitchFamily="49" charset="-122"/>
            </a:rPr>
            <a:t>备注：标书费发票是证明投标人购买招标文件的唯一有效凭证，请妥善保管。</a:t>
          </a:r>
          <a:r>
            <a:rPr lang="zh-CN" sz="1600" kern="1200">
              <a:latin typeface="仿宋_GB2312" pitchFamily="49" charset="-122"/>
              <a:ea typeface="仿宋_GB2312" pitchFamily="49" charset="-122"/>
            </a:rPr>
            <a:t>投标人应当保证所填资料的真实、准确性，因投标人资料填写错误造成的不利后果由投标人承担。</a:t>
          </a:r>
          <a:endParaRPr lang="zh-CN" altLang="en-US" sz="1600" kern="1200">
            <a:latin typeface="仿宋_GB2312" pitchFamily="49" charset="-122"/>
            <a:ea typeface="仿宋_GB2312" pitchFamily="49" charset="-122"/>
          </a:endParaRPr>
        </a:p>
      </dsp:txBody>
      <dsp:txXfrm>
        <a:off x="173372" y="6984300"/>
        <a:ext cx="4924969" cy="102977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130</Words>
  <Characters>741</Characters>
  <Lines>6</Lines>
  <Paragraphs>1</Paragraphs>
  <TotalTime>107</TotalTime>
  <ScaleCrop>false</ScaleCrop>
  <LinksUpToDate>false</LinksUpToDate>
  <CharactersWithSpaces>870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2020-07-08T06:15:00Z</dcterms:created>
  <dc:creator>Windows 用户</dc:creator>
  <cp:lastModifiedBy>Lenovo</cp:lastModifiedBy>
  <dcterms:modified xsi:type="dcterms:W3CDTF">2022-01-29T03:18:05Z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